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0A0"/>
      </w:tblPr>
      <w:tblGrid>
        <w:gridCol w:w="1101"/>
        <w:gridCol w:w="2126"/>
        <w:gridCol w:w="850"/>
        <w:gridCol w:w="567"/>
        <w:gridCol w:w="142"/>
        <w:gridCol w:w="618"/>
        <w:gridCol w:w="941"/>
        <w:gridCol w:w="1843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AC12A7" w:rsidRPr="00AC12A7" w:rsidTr="00AC12A7">
        <w:trPr>
          <w:trHeight w:val="1740"/>
        </w:trPr>
        <w:tc>
          <w:tcPr>
            <w:tcW w:w="15134" w:type="dxa"/>
            <w:gridSpan w:val="16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AC12A7" w:rsidRPr="005346B8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КАРТА </w:t>
            </w:r>
            <w:r w:rsidRPr="00534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учебно-методической обеспеченности дисциплины</w:t>
            </w:r>
          </w:p>
          <w:p w:rsidR="006C3F01" w:rsidRPr="005346B8" w:rsidRDefault="006C3F01" w:rsidP="006C3F01">
            <w:pPr>
              <w:pStyle w:val="3"/>
              <w:keepNext w:val="0"/>
              <w:widowControl w:val="0"/>
              <w:spacing w:before="0"/>
              <w:jc w:val="center"/>
              <w:outlineLvl w:val="2"/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</w:rPr>
            </w:pPr>
            <w:r w:rsidRPr="005346B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346B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Практикум специализации» (часть 1)</w:t>
            </w:r>
            <w:r w:rsidRPr="005346B8"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</w:rPr>
              <w:t xml:space="preserve"> </w:t>
            </w:r>
          </w:p>
          <w:p w:rsidR="006C3F01" w:rsidRPr="005346B8" w:rsidRDefault="006C3F01" w:rsidP="006C3F01">
            <w:pPr>
              <w:pStyle w:val="3"/>
              <w:keepNext w:val="0"/>
              <w:widowControl w:val="0"/>
              <w:spacing w:before="0"/>
              <w:jc w:val="center"/>
              <w:outlineLvl w:val="2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346B8"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</w:rPr>
              <w:t>(</w:t>
            </w:r>
            <w:proofErr w:type="spellStart"/>
            <w:proofErr w:type="gramStart"/>
            <w:r w:rsidRPr="005346B8"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Pr="005346B8">
              <w:rPr>
                <w:rFonts w:ascii="Times New Roman" w:hAnsi="Times New Roman"/>
                <w:b w:val="0"/>
                <w:color w:val="auto"/>
                <w:spacing w:val="-10"/>
                <w:sz w:val="24"/>
                <w:szCs w:val="24"/>
              </w:rPr>
              <w:t xml:space="preserve"> исследования в психологии)</w:t>
            </w:r>
          </w:p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2014-2015 </w:t>
            </w:r>
            <w:proofErr w:type="spellStart"/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C12A7" w:rsidRPr="00AC12A7" w:rsidTr="00AC12A7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Факультет:  Философии и политологии</w:t>
            </w:r>
          </w:p>
        </w:tc>
        <w:tc>
          <w:tcPr>
            <w:tcW w:w="3828" w:type="dxa"/>
            <w:gridSpan w:val="5"/>
            <w:noWrap/>
            <w:hideMark/>
          </w:tcPr>
          <w:p w:rsidR="00AC12A7" w:rsidRPr="009B30F1" w:rsidRDefault="00AC12A7" w:rsidP="00AC12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B30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noWrap/>
            <w:hideMark/>
          </w:tcPr>
          <w:p w:rsidR="00F713B2" w:rsidRPr="00D433DA" w:rsidRDefault="00F713B2" w:rsidP="00F713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ОПС «5В</w:t>
            </w:r>
            <w:r w:rsidRPr="00D433DA">
              <w:rPr>
                <w:rFonts w:ascii="Times New Roman" w:hAnsi="Times New Roman"/>
                <w:b/>
                <w:iCs/>
                <w:sz w:val="24"/>
                <w:szCs w:val="24"/>
              </w:rPr>
              <w:t>050300 Психология»</w:t>
            </w:r>
          </w:p>
          <w:p w:rsidR="00AC12A7" w:rsidRPr="009B30F1" w:rsidRDefault="00AC12A7" w:rsidP="009215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12A7" w:rsidRPr="00AC12A7" w:rsidTr="00B26EFE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883856" w:rsidRDefault="00AC12A7" w:rsidP="00DF52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Кафедра:  </w:t>
            </w:r>
            <w:r w:rsidR="00DF5258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общей и этнической психологии</w:t>
            </w: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noWrap/>
            <w:hideMark/>
          </w:tcPr>
          <w:p w:rsidR="00AC12A7" w:rsidRPr="00883856" w:rsidRDefault="006F245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_____1</w:t>
            </w:r>
            <w:r w:rsidR="00AC12A7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</w:p>
        </w:tc>
      </w:tr>
      <w:tr w:rsidR="00AC12A7" w:rsidRPr="006F245A" w:rsidTr="002E6920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883856" w:rsidRDefault="006F245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</w:p>
        </w:tc>
      </w:tr>
      <w:tr w:rsidR="00AC12A7" w:rsidRPr="006F245A" w:rsidTr="00AC12A7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007103" w:rsidRDefault="00007103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C12A7" w:rsidRPr="00AC12A7" w:rsidTr="00AC12A7">
        <w:trPr>
          <w:trHeight w:val="915"/>
        </w:trPr>
        <w:tc>
          <w:tcPr>
            <w:tcW w:w="10031" w:type="dxa"/>
            <w:gridSpan w:val="11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hideMark/>
          </w:tcPr>
          <w:p w:rsidR="00AC12A7" w:rsidRPr="006F245A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2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AC12A7" w:rsidRPr="00AC12A7" w:rsidTr="00AC12A7">
        <w:trPr>
          <w:trHeight w:val="690"/>
        </w:trPr>
        <w:tc>
          <w:tcPr>
            <w:tcW w:w="5404" w:type="dxa"/>
            <w:gridSpan w:val="6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литература</w:t>
            </w:r>
          </w:p>
        </w:tc>
        <w:tc>
          <w:tcPr>
            <w:tcW w:w="4627" w:type="dxa"/>
            <w:gridSpan w:val="5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</w:tc>
      </w:tr>
      <w:tr w:rsidR="00AC12A7" w:rsidRPr="00AC12A7" w:rsidTr="00AC6EE4">
        <w:trPr>
          <w:trHeight w:val="645"/>
        </w:trPr>
        <w:tc>
          <w:tcPr>
            <w:tcW w:w="1101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126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85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559" w:type="dxa"/>
            <w:gridSpan w:val="2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843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851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2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C12A7" w:rsidRPr="00AC12A7" w:rsidTr="00AC6EE4">
        <w:trPr>
          <w:trHeight w:val="300"/>
        </w:trPr>
        <w:tc>
          <w:tcPr>
            <w:tcW w:w="1101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AC12A7" w:rsidRPr="005938E7" w:rsidTr="00AC6EE4">
        <w:trPr>
          <w:trHeight w:val="945"/>
        </w:trPr>
        <w:tc>
          <w:tcPr>
            <w:tcW w:w="1101" w:type="dxa"/>
            <w:noWrap/>
            <w:hideMark/>
          </w:tcPr>
          <w:p w:rsidR="00AC12A7" w:rsidRPr="00883856" w:rsidRDefault="00CC135D" w:rsidP="00AC6E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1)</w:t>
            </w:r>
            <w:proofErr w:type="spellStart"/>
            <w:r w:rsidR="00596B39" w:rsidRPr="00D433DA">
              <w:rPr>
                <w:rFonts w:ascii="Times New Roman" w:hAnsi="Times New Roman"/>
                <w:spacing w:val="-6"/>
                <w:sz w:val="24"/>
                <w:szCs w:val="24"/>
              </w:rPr>
              <w:t>Берри</w:t>
            </w:r>
            <w:proofErr w:type="spellEnd"/>
            <w:r w:rsidR="00596B39" w:rsidRPr="00D433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Дж., </w:t>
            </w:r>
            <w:proofErr w:type="spellStart"/>
            <w:r w:rsidR="00596B39" w:rsidRPr="00D433DA">
              <w:rPr>
                <w:rFonts w:ascii="Times New Roman" w:hAnsi="Times New Roman"/>
                <w:spacing w:val="-6"/>
                <w:sz w:val="24"/>
                <w:szCs w:val="24"/>
              </w:rPr>
              <w:t>Пуртинга</w:t>
            </w:r>
            <w:proofErr w:type="spellEnd"/>
            <w:r w:rsidR="00596B39" w:rsidRPr="00D433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А.Х., </w:t>
            </w:r>
            <w:proofErr w:type="spellStart"/>
            <w:r w:rsidR="00596B39" w:rsidRPr="00D433DA">
              <w:rPr>
                <w:rFonts w:ascii="Times New Roman" w:hAnsi="Times New Roman"/>
                <w:spacing w:val="-6"/>
                <w:sz w:val="24"/>
                <w:szCs w:val="24"/>
              </w:rPr>
              <w:t>Сигалл</w:t>
            </w:r>
            <w:proofErr w:type="spellEnd"/>
            <w:r w:rsidR="00596B39" w:rsidRPr="00D433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М.Х., </w:t>
            </w:r>
            <w:proofErr w:type="spellStart"/>
            <w:r w:rsidR="00596B39" w:rsidRPr="00D433DA">
              <w:rPr>
                <w:rFonts w:ascii="Times New Roman" w:hAnsi="Times New Roman"/>
                <w:spacing w:val="-6"/>
                <w:sz w:val="24"/>
                <w:szCs w:val="24"/>
              </w:rPr>
              <w:t>Дасен</w:t>
            </w:r>
            <w:proofErr w:type="spellEnd"/>
            <w:r w:rsidR="00596B39" w:rsidRPr="00D433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П.</w:t>
            </w:r>
            <w:proofErr w:type="gramStart"/>
            <w:r w:rsidR="00596B39" w:rsidRPr="00D433DA">
              <w:rPr>
                <w:rFonts w:ascii="Times New Roman" w:hAnsi="Times New Roman"/>
                <w:spacing w:val="-6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noWrap/>
            <w:hideMark/>
          </w:tcPr>
          <w:p w:rsidR="00AC12A7" w:rsidRPr="00883856" w:rsidRDefault="00596B39" w:rsidP="00AC6E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Кросс-культурная психология. Исследования и применение/перевод с </w:t>
            </w:r>
            <w:proofErr w:type="spellStart"/>
            <w:proofErr w:type="gramStart"/>
            <w:r w:rsidRPr="00D433DA">
              <w:rPr>
                <w:rFonts w:ascii="Times New Roman" w:hAnsi="Times New Roman"/>
                <w:spacing w:val="-6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850" w:type="dxa"/>
            <w:hideMark/>
          </w:tcPr>
          <w:p w:rsidR="00AC12A7" w:rsidRPr="00883856" w:rsidRDefault="00596B39" w:rsidP="00596B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spacing w:val="-6"/>
                <w:sz w:val="24"/>
                <w:szCs w:val="24"/>
              </w:rPr>
              <w:t>2010.</w:t>
            </w:r>
            <w:r w:rsidR="00AC12A7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596B3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noWrap/>
            <w:hideMark/>
          </w:tcPr>
          <w:p w:rsidR="00AC12A7" w:rsidRPr="00883856" w:rsidRDefault="00DB749E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)</w:t>
            </w:r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>.</w:t>
            </w:r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anderson</w:t>
            </w:r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a., </w:t>
            </w:r>
            <w:proofErr w:type="spellStart"/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afdar</w:t>
            </w:r>
            <w:proofErr w:type="spellEnd"/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</w:t>
            </w:r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S.</w:t>
            </w:r>
          </w:p>
        </w:tc>
        <w:tc>
          <w:tcPr>
            <w:tcW w:w="1843" w:type="dxa"/>
            <w:noWrap/>
            <w:hideMark/>
          </w:tcPr>
          <w:p w:rsidR="00DB749E" w:rsidRPr="00D433DA" w:rsidRDefault="00DB749E" w:rsidP="00DB749E">
            <w:pPr>
              <w:tabs>
                <w:tab w:val="num" w:pos="180"/>
              </w:tabs>
              <w:ind w:left="34" w:hanging="34"/>
              <w:jc w:val="both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</w:pPr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ocial psychology</w:t>
            </w:r>
            <w:proofErr w:type="gramStart"/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.-</w:t>
            </w:r>
            <w:proofErr w:type="gramEnd"/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u</w:t>
            </w: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niversity of Guelph. Wiley-sons </w:t>
            </w:r>
          </w:p>
          <w:p w:rsidR="00DB749E" w:rsidRPr="00D433DA" w:rsidRDefault="00DB749E" w:rsidP="00DB749E">
            <w:pPr>
              <w:tabs>
                <w:tab w:val="num" w:pos="180"/>
              </w:tabs>
              <w:ind w:left="34" w:hanging="34"/>
              <w:jc w:val="both"/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</w:pP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Canada. Ltd</w:t>
            </w: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US"/>
              </w:rPr>
              <w:t>.</w:t>
            </w:r>
          </w:p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AC12A7" w:rsidRPr="00DB749E" w:rsidRDefault="00DB749E" w:rsidP="00DB749E">
            <w:pPr>
              <w:pStyle w:val="a5"/>
              <w:ind w:left="31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2012</w:t>
            </w:r>
          </w:p>
        </w:tc>
        <w:tc>
          <w:tcPr>
            <w:tcW w:w="851" w:type="dxa"/>
            <w:hideMark/>
          </w:tcPr>
          <w:p w:rsidR="00AC12A7" w:rsidRPr="00AC12A7" w:rsidRDefault="00883856" w:rsidP="0088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5938E7" w:rsidRPr="00A73779" w:rsidRDefault="005938E7" w:rsidP="005938E7">
            <w:pPr>
              <w:tabs>
                <w:tab w:val="num" w:pos="18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D433DA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The Online Readings in Psychology and Culture. International Association for Cross-Cultural Psychology </w:t>
            </w:r>
            <w:hyperlink r:id="rId6" w:history="1">
              <w:r w:rsidRPr="00A73779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http://scholarw</w:t>
              </w:r>
              <w:r w:rsidRPr="00A73779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lastRenderedPageBreak/>
                <w:t>orks. gvsu. edu/orpc/vol1/</w:t>
              </w:r>
            </w:hyperlink>
            <w:r w:rsidRPr="00A73779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; </w:t>
            </w:r>
            <w:hyperlink r:id="rId7" w:history="1">
              <w:r w:rsidRPr="00A73779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http://dx.doi.org/10.9707/2307-0919.1010</w:t>
              </w:r>
            </w:hyperlink>
          </w:p>
          <w:p w:rsidR="005938E7" w:rsidRPr="00A73779" w:rsidRDefault="005938E7" w:rsidP="005938E7">
            <w:pPr>
              <w:widowControl w:val="0"/>
              <w:numPr>
                <w:ilvl w:val="0"/>
                <w:numId w:val="1"/>
              </w:numPr>
              <w:tabs>
                <w:tab w:val="left" w:pos="175"/>
              </w:tabs>
              <w:ind w:left="317" w:hanging="175"/>
              <w:rPr>
                <w:rFonts w:ascii="Times New Roman" w:hAnsi="Times New Roman"/>
                <w:sz w:val="24"/>
                <w:szCs w:val="24"/>
              </w:rPr>
            </w:pPr>
            <w:r w:rsidRPr="00A73779">
              <w:rPr>
                <w:rFonts w:ascii="Times New Roman" w:hAnsi="Times New Roman"/>
                <w:sz w:val="24"/>
                <w:szCs w:val="24"/>
              </w:rPr>
              <w:t>http://www.azps.ru</w:t>
            </w:r>
          </w:p>
          <w:p w:rsidR="005938E7" w:rsidRPr="00A73779" w:rsidRDefault="005938E7" w:rsidP="005938E7">
            <w:pPr>
              <w:widowControl w:val="0"/>
              <w:numPr>
                <w:ilvl w:val="0"/>
                <w:numId w:val="1"/>
              </w:numPr>
              <w:tabs>
                <w:tab w:val="left" w:pos="175"/>
              </w:tabs>
              <w:ind w:left="317" w:hanging="175"/>
              <w:rPr>
                <w:rFonts w:ascii="Times New Roman" w:hAnsi="Times New Roman"/>
                <w:sz w:val="24"/>
                <w:szCs w:val="24"/>
              </w:rPr>
            </w:pPr>
            <w:r w:rsidRPr="00A73779">
              <w:rPr>
                <w:rFonts w:ascii="Times New Roman" w:hAnsi="Times New Roman"/>
                <w:sz w:val="24"/>
                <w:szCs w:val="24"/>
              </w:rPr>
              <w:t>http://www.koob.ru/</w:t>
            </w:r>
          </w:p>
          <w:p w:rsidR="005938E7" w:rsidRPr="00A73779" w:rsidRDefault="002D3E83" w:rsidP="005938E7">
            <w:pPr>
              <w:widowControl w:val="0"/>
              <w:numPr>
                <w:ilvl w:val="0"/>
                <w:numId w:val="1"/>
              </w:numPr>
              <w:tabs>
                <w:tab w:val="left" w:pos="175"/>
              </w:tabs>
              <w:ind w:left="317" w:hanging="175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5938E7" w:rsidRPr="00A73779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http://www.psychology.ru</w:t>
              </w:r>
            </w:hyperlink>
          </w:p>
          <w:p w:rsidR="005938E7" w:rsidRPr="00A73779" w:rsidRDefault="002D3E83" w:rsidP="005938E7">
            <w:pPr>
              <w:widowControl w:val="0"/>
              <w:numPr>
                <w:ilvl w:val="0"/>
                <w:numId w:val="1"/>
              </w:numPr>
              <w:tabs>
                <w:tab w:val="left" w:pos="175"/>
              </w:tabs>
              <w:ind w:left="317" w:hanging="175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5938E7" w:rsidRPr="00A73779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</w:t>
              </w:r>
              <w:r w:rsidR="005938E7" w:rsidRPr="00A73779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flogiston.ru</w:t>
              </w:r>
            </w:hyperlink>
          </w:p>
          <w:p w:rsidR="00AC12A7" w:rsidRPr="00BD2430" w:rsidRDefault="005938E7" w:rsidP="00BD2430">
            <w:pPr>
              <w:widowControl w:val="0"/>
              <w:numPr>
                <w:ilvl w:val="0"/>
                <w:numId w:val="1"/>
              </w:numPr>
              <w:tabs>
                <w:tab w:val="left" w:pos="175"/>
              </w:tabs>
              <w:ind w:left="317" w:hanging="17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33DA">
              <w:rPr>
                <w:rFonts w:ascii="Times New Roman" w:hAnsi="Times New Roman"/>
                <w:bCs/>
                <w:sz w:val="24"/>
                <w:szCs w:val="24"/>
              </w:rPr>
              <w:t>www.gumer.info</w:t>
            </w:r>
            <w:proofErr w:type="spellEnd"/>
          </w:p>
        </w:tc>
        <w:tc>
          <w:tcPr>
            <w:tcW w:w="850" w:type="dxa"/>
            <w:hideMark/>
          </w:tcPr>
          <w:p w:rsidR="00AC12A7" w:rsidRPr="005938E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9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lastRenderedPageBreak/>
              <w:t> </w:t>
            </w:r>
          </w:p>
        </w:tc>
        <w:tc>
          <w:tcPr>
            <w:tcW w:w="1560" w:type="dxa"/>
            <w:hideMark/>
          </w:tcPr>
          <w:p w:rsidR="00AC12A7" w:rsidRPr="005938E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9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5938E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9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noWrap/>
            <w:hideMark/>
          </w:tcPr>
          <w:p w:rsidR="00AC12A7" w:rsidRPr="00883856" w:rsidRDefault="00CC135D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2)</w:t>
            </w:r>
            <w:r w:rsidR="00596B39" w:rsidRPr="00D433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Berry</w:t>
            </w:r>
            <w:r w:rsidR="00596B39" w:rsidRPr="00D433D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596B39" w:rsidRPr="00D433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</w:t>
            </w:r>
            <w:r w:rsidR="00596B39" w:rsidRPr="00D433DA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596B39" w:rsidRPr="00D433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</w:t>
            </w:r>
            <w:r w:rsidR="00596B39" w:rsidRPr="00D433D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96B39" w:rsidRPr="00D433DA" w:rsidRDefault="00596B39" w:rsidP="00596B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6B39" w:rsidRPr="0014672A" w:rsidRDefault="00596B39" w:rsidP="00596B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2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0" w:tooltip="The Directories of Cross-Cultural Psychology (1968-1970): Building a Network" w:history="1">
              <w:r w:rsidRPr="0014672A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 xml:space="preserve">The Directories of Cross-Cultural </w:t>
              </w:r>
              <w:proofErr w:type="gramStart"/>
              <w:r w:rsidRPr="0014672A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Psychology  Building</w:t>
              </w:r>
              <w:proofErr w:type="gramEnd"/>
              <w:r w:rsidRPr="0014672A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 xml:space="preserve"> a Network</w:t>
              </w:r>
            </w:hyperlink>
            <w:r w:rsidRPr="0014672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AC12A7" w:rsidRPr="00596B39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noWrap/>
            <w:hideMark/>
          </w:tcPr>
          <w:p w:rsidR="00AC12A7" w:rsidRPr="00883856" w:rsidRDefault="0014672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3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C12A7" w:rsidRPr="00883856" w:rsidRDefault="0053205D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D433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proofErr w:type="spellStart"/>
            <w:r w:rsidRPr="00D433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Valsiner</w:t>
            </w:r>
            <w:proofErr w:type="spellEnd"/>
            <w:r w:rsidRPr="00D433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J.</w:t>
            </w:r>
          </w:p>
        </w:tc>
        <w:tc>
          <w:tcPr>
            <w:tcW w:w="1843" w:type="dxa"/>
            <w:hideMark/>
          </w:tcPr>
          <w:p w:rsidR="00AC12A7" w:rsidRPr="0053205D" w:rsidRDefault="0053205D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433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Culture and its Transfer: Ways of Creating General Knowledge Through the Study of Cultural Particulars.</w:t>
            </w:r>
          </w:p>
        </w:tc>
        <w:tc>
          <w:tcPr>
            <w:tcW w:w="992" w:type="dxa"/>
            <w:gridSpan w:val="2"/>
            <w:noWrap/>
            <w:hideMark/>
          </w:tcPr>
          <w:p w:rsidR="0053205D" w:rsidRPr="0053205D" w:rsidRDefault="0053205D" w:rsidP="0053205D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AC12A7" w:rsidRPr="00AC12A7" w:rsidRDefault="00883856" w:rsidP="0088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noWrap/>
            <w:hideMark/>
          </w:tcPr>
          <w:p w:rsidR="00AC12A7" w:rsidRPr="00CC135D" w:rsidRDefault="00CC135D" w:rsidP="00CC13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Hofstede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G. </w:t>
            </w:r>
          </w:p>
        </w:tc>
        <w:tc>
          <w:tcPr>
            <w:tcW w:w="2126" w:type="dxa"/>
            <w:noWrap/>
            <w:hideMark/>
          </w:tcPr>
          <w:p w:rsidR="00AC12A7" w:rsidRPr="00CC135D" w:rsidRDefault="00CC135D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>Culture's consequences: international differences in work-related values. - Beverly Hills</w:t>
            </w:r>
          </w:p>
        </w:tc>
        <w:tc>
          <w:tcPr>
            <w:tcW w:w="850" w:type="dxa"/>
            <w:hideMark/>
          </w:tcPr>
          <w:p w:rsidR="00AC12A7" w:rsidRPr="00CC135D" w:rsidRDefault="00CC135D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2004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68280E" w:rsidRDefault="0068280E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C12A7" w:rsidRPr="00883856" w:rsidRDefault="0053205D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proofErr w:type="spellStart"/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>Welzel</w:t>
            </w:r>
            <w:proofErr w:type="spellEnd"/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C., &amp; </w:t>
            </w:r>
            <w:proofErr w:type="spellStart"/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>Inglehart</w:t>
            </w:r>
            <w:proofErr w:type="spellEnd"/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>, R.</w:t>
            </w:r>
          </w:p>
        </w:tc>
        <w:tc>
          <w:tcPr>
            <w:tcW w:w="1843" w:type="dxa"/>
            <w:hideMark/>
          </w:tcPr>
          <w:p w:rsidR="00AC12A7" w:rsidRPr="0053205D" w:rsidRDefault="0053205D" w:rsidP="0053205D">
            <w:pPr>
              <w:rPr>
                <w:rFonts w:ascii="Times New Roman" w:hAnsi="Times New Roman"/>
                <w:sz w:val="24"/>
                <w:szCs w:val="24"/>
              </w:rPr>
            </w:pPr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(2011). Values, agency, and well-being: A human development model. Social Indicators </w:t>
            </w:r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Research, 97, </w:t>
            </w:r>
          </w:p>
        </w:tc>
        <w:tc>
          <w:tcPr>
            <w:tcW w:w="992" w:type="dxa"/>
            <w:gridSpan w:val="2"/>
            <w:hideMark/>
          </w:tcPr>
          <w:p w:rsidR="00AC12A7" w:rsidRPr="00883856" w:rsidRDefault="00AC12A7" w:rsidP="005320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883856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32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85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hideMark/>
          </w:tcPr>
          <w:p w:rsidR="00AC12A7" w:rsidRPr="00883856" w:rsidRDefault="0030626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4)</w:t>
            </w:r>
            <w:r w:rsidRPr="00D433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33DA">
              <w:rPr>
                <w:rFonts w:ascii="Times New Roman" w:hAnsi="Times New Roman"/>
                <w:bCs/>
                <w:sz w:val="24"/>
                <w:szCs w:val="24"/>
              </w:rPr>
              <w:t>Коул</w:t>
            </w:r>
            <w:proofErr w:type="spellEnd"/>
            <w:r w:rsidRPr="00D433DA">
              <w:rPr>
                <w:rFonts w:ascii="Times New Roman" w:hAnsi="Times New Roman"/>
                <w:bCs/>
                <w:sz w:val="24"/>
                <w:szCs w:val="24"/>
              </w:rPr>
              <w:t xml:space="preserve"> М.</w:t>
            </w:r>
          </w:p>
        </w:tc>
        <w:tc>
          <w:tcPr>
            <w:tcW w:w="2126" w:type="dxa"/>
            <w:noWrap/>
            <w:hideMark/>
          </w:tcPr>
          <w:p w:rsidR="00AC12A7" w:rsidRPr="00883856" w:rsidRDefault="00306267" w:rsidP="00B533A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bCs/>
                <w:sz w:val="24"/>
                <w:szCs w:val="24"/>
              </w:rPr>
              <w:t xml:space="preserve">Культурно-историческая психология. - М., </w:t>
            </w:r>
          </w:p>
        </w:tc>
        <w:tc>
          <w:tcPr>
            <w:tcW w:w="850" w:type="dxa"/>
            <w:hideMark/>
          </w:tcPr>
          <w:p w:rsidR="00AC12A7" w:rsidRPr="00883856" w:rsidRDefault="00B533A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bCs/>
                <w:sz w:val="24"/>
                <w:szCs w:val="24"/>
              </w:rPr>
              <w:t>2010.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68280E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C12A7" w:rsidRPr="00A55F05" w:rsidRDefault="00A55F05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55F0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proofErr w:type="spellStart"/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>Welzel</w:t>
            </w:r>
            <w:proofErr w:type="spellEnd"/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C., </w:t>
            </w:r>
            <w:proofErr w:type="spellStart"/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>Inglehart</w:t>
            </w:r>
            <w:proofErr w:type="spellEnd"/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R. &amp; </w:t>
            </w:r>
            <w:proofErr w:type="spellStart"/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>Klingemann</w:t>
            </w:r>
            <w:proofErr w:type="spellEnd"/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>, H</w:t>
            </w:r>
          </w:p>
        </w:tc>
        <w:tc>
          <w:tcPr>
            <w:tcW w:w="1843" w:type="dxa"/>
            <w:hideMark/>
          </w:tcPr>
          <w:p w:rsidR="00AC12A7" w:rsidRPr="00A55F05" w:rsidRDefault="00A55F05" w:rsidP="00AC12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>The theory of human development: A cross-cultural analysis. European Journal of Political Research, 42, 341-379.</w:t>
            </w:r>
          </w:p>
        </w:tc>
        <w:tc>
          <w:tcPr>
            <w:tcW w:w="992" w:type="dxa"/>
            <w:gridSpan w:val="2"/>
            <w:hideMark/>
          </w:tcPr>
          <w:p w:rsidR="00AC12A7" w:rsidRPr="00883856" w:rsidRDefault="00A55F0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85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ind w:left="-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hideMark/>
          </w:tcPr>
          <w:p w:rsidR="00AC12A7" w:rsidRPr="00883856" w:rsidRDefault="0030626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</w:t>
            </w:r>
            <w:r w:rsidR="00552348" w:rsidRPr="00D433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Лебедева Н.М.</w:t>
            </w:r>
          </w:p>
        </w:tc>
        <w:tc>
          <w:tcPr>
            <w:tcW w:w="2126" w:type="dxa"/>
            <w:hideMark/>
          </w:tcPr>
          <w:p w:rsidR="00552348" w:rsidRPr="00D433DA" w:rsidRDefault="00552348" w:rsidP="00552348">
            <w:pPr>
              <w:tabs>
                <w:tab w:val="num" w:pos="180"/>
              </w:tabs>
              <w:ind w:left="360" w:hanging="36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Введение в этническую и </w:t>
            </w:r>
            <w:proofErr w:type="spellStart"/>
            <w:proofErr w:type="gramStart"/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>кросс-культурную</w:t>
            </w:r>
            <w:proofErr w:type="spellEnd"/>
            <w:proofErr w:type="gramEnd"/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психологию. - М.: Изд. </w:t>
            </w:r>
          </w:p>
          <w:p w:rsidR="00552348" w:rsidRPr="00D433DA" w:rsidRDefault="00552348" w:rsidP="00552348">
            <w:pPr>
              <w:tabs>
                <w:tab w:val="num" w:pos="180"/>
              </w:tabs>
              <w:ind w:left="360" w:hanging="36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>До</w:t>
            </w:r>
            <w:proofErr w:type="gramStart"/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>м"</w:t>
            </w:r>
            <w:proofErr w:type="gramEnd"/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Ключ", </w:t>
            </w:r>
          </w:p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12A7" w:rsidRPr="00883856" w:rsidRDefault="00B533A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>2011.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68280E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C12A7" w:rsidRPr="00883856" w:rsidRDefault="00AC12A7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883856" w:rsidRDefault="00B533A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6)</w:t>
            </w:r>
            <w:r w:rsidRPr="00D433DA">
              <w:rPr>
                <w:rFonts w:ascii="Times New Roman" w:hAnsi="Times New Roman"/>
                <w:bCs/>
                <w:sz w:val="24"/>
                <w:szCs w:val="24"/>
              </w:rPr>
              <w:t xml:space="preserve"> Лебедева Н. М.</w:t>
            </w:r>
          </w:p>
        </w:tc>
        <w:tc>
          <w:tcPr>
            <w:tcW w:w="2126" w:type="dxa"/>
            <w:hideMark/>
          </w:tcPr>
          <w:p w:rsidR="00AC6EE4" w:rsidRPr="00883856" w:rsidRDefault="00B533A5" w:rsidP="00B533A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bCs/>
                <w:sz w:val="24"/>
                <w:szCs w:val="24"/>
              </w:rPr>
              <w:t xml:space="preserve">Кросс-культурная психология: цели и методы исследований. / Этология человека и смежные дисциплины / под ред. М. Л. </w:t>
            </w:r>
            <w:proofErr w:type="spellStart"/>
            <w:r w:rsidRPr="00D433DA">
              <w:rPr>
                <w:rFonts w:ascii="Times New Roman" w:hAnsi="Times New Roman"/>
                <w:bCs/>
                <w:sz w:val="24"/>
                <w:szCs w:val="24"/>
              </w:rPr>
              <w:t>Бутовской</w:t>
            </w:r>
            <w:proofErr w:type="spellEnd"/>
            <w:r w:rsidRPr="00D433DA">
              <w:rPr>
                <w:rFonts w:ascii="Times New Roman" w:hAnsi="Times New Roman"/>
                <w:bCs/>
                <w:sz w:val="24"/>
                <w:szCs w:val="24"/>
              </w:rPr>
              <w:t xml:space="preserve">., М., </w:t>
            </w:r>
          </w:p>
        </w:tc>
        <w:tc>
          <w:tcPr>
            <w:tcW w:w="850" w:type="dxa"/>
            <w:hideMark/>
          </w:tcPr>
          <w:p w:rsidR="00AC6EE4" w:rsidRPr="00883856" w:rsidRDefault="00B533A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bCs/>
                <w:sz w:val="24"/>
                <w:szCs w:val="24"/>
              </w:rPr>
              <w:t>2004.</w:t>
            </w:r>
          </w:p>
        </w:tc>
        <w:tc>
          <w:tcPr>
            <w:tcW w:w="709" w:type="dxa"/>
            <w:gridSpan w:val="2"/>
            <w:hideMark/>
          </w:tcPr>
          <w:p w:rsidR="00AC6EE4" w:rsidRPr="00883856" w:rsidRDefault="0068280E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883856" w:rsidRPr="00883856" w:rsidRDefault="00EB01DA" w:rsidP="008838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proofErr w:type="spellStart"/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>Лурия</w:t>
            </w:r>
            <w:proofErr w:type="spellEnd"/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А.Р. </w:t>
            </w:r>
          </w:p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AC6EE4" w:rsidRPr="00883856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Ощущения и восприятия. - М.</w:t>
            </w:r>
          </w:p>
        </w:tc>
        <w:tc>
          <w:tcPr>
            <w:tcW w:w="992" w:type="dxa"/>
            <w:gridSpan w:val="2"/>
            <w:hideMark/>
          </w:tcPr>
          <w:p w:rsidR="00AC6EE4" w:rsidRPr="00883856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851" w:type="dxa"/>
            <w:hideMark/>
          </w:tcPr>
          <w:p w:rsidR="00AC6EE4" w:rsidRPr="00AC12A7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883856" w:rsidRDefault="00B533A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  <w:r w:rsidR="0068280E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>Мацумото</w:t>
            </w:r>
            <w:proofErr w:type="spellEnd"/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</w:t>
            </w:r>
          </w:p>
        </w:tc>
        <w:tc>
          <w:tcPr>
            <w:tcW w:w="2126" w:type="dxa"/>
            <w:hideMark/>
          </w:tcPr>
          <w:p w:rsidR="00AC6EE4" w:rsidRPr="00883856" w:rsidRDefault="00B533A5" w:rsidP="00B533A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>Психология и культура</w:t>
            </w:r>
            <w:r w:rsidRPr="00D433DA">
              <w:rPr>
                <w:rFonts w:ascii="Times New Roman" w:hAnsi="Times New Roman"/>
                <w:spacing w:val="-6"/>
                <w:sz w:val="24"/>
                <w:szCs w:val="24"/>
              </w:rPr>
              <w:t>/перевод с англ.</w:t>
            </w:r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– СПб.: </w:t>
            </w:r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Изд</w:t>
            </w:r>
            <w:proofErr w:type="gramStart"/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>.д</w:t>
            </w:r>
            <w:proofErr w:type="gramEnd"/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ом на Неве, </w:t>
            </w:r>
          </w:p>
        </w:tc>
        <w:tc>
          <w:tcPr>
            <w:tcW w:w="850" w:type="dxa"/>
            <w:hideMark/>
          </w:tcPr>
          <w:p w:rsidR="00AC6EE4" w:rsidRPr="00883856" w:rsidRDefault="00B533A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709" w:type="dxa"/>
            <w:gridSpan w:val="2"/>
            <w:hideMark/>
          </w:tcPr>
          <w:p w:rsidR="00AC6EE4" w:rsidRPr="00883856" w:rsidRDefault="0068280E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C6EE4" w:rsidRPr="00883856" w:rsidRDefault="00EB01DA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proofErr w:type="spellStart"/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>Мощенко</w:t>
            </w:r>
            <w:proofErr w:type="spellEnd"/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</w:p>
        </w:tc>
        <w:tc>
          <w:tcPr>
            <w:tcW w:w="1843" w:type="dxa"/>
            <w:hideMark/>
          </w:tcPr>
          <w:p w:rsidR="00AC6EE4" w:rsidRPr="00883856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Психологии конфликта. - М.</w:t>
            </w:r>
          </w:p>
        </w:tc>
        <w:tc>
          <w:tcPr>
            <w:tcW w:w="992" w:type="dxa"/>
            <w:gridSpan w:val="2"/>
            <w:hideMark/>
          </w:tcPr>
          <w:p w:rsidR="00AC6EE4" w:rsidRPr="00883856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851" w:type="dxa"/>
            <w:hideMark/>
          </w:tcPr>
          <w:p w:rsidR="00AC6EE4" w:rsidRPr="00AC12A7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883856" w:rsidRDefault="00B533A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lastRenderedPageBreak/>
              <w:t>8</w:t>
            </w:r>
            <w:r w:rsidR="0068280E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)</w:t>
            </w:r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.</w:t>
            </w:r>
            <w:proofErr w:type="spellStart"/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П</w:t>
            </w: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очебут</w:t>
            </w:r>
            <w:proofErr w:type="spellEnd"/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 xml:space="preserve"> Л.Г.</w:t>
            </w:r>
          </w:p>
        </w:tc>
        <w:tc>
          <w:tcPr>
            <w:tcW w:w="2126" w:type="dxa"/>
            <w:hideMark/>
          </w:tcPr>
          <w:p w:rsidR="00AC6EE4" w:rsidRPr="00883856" w:rsidRDefault="00B533A5" w:rsidP="00B533A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К</w:t>
            </w: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росс-культурная и этническая психология</w:t>
            </w:r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. – М., СПб, В</w:t>
            </w: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оронеж</w:t>
            </w:r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: П</w:t>
            </w: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итер, </w:t>
            </w:r>
          </w:p>
        </w:tc>
        <w:tc>
          <w:tcPr>
            <w:tcW w:w="850" w:type="dxa"/>
            <w:hideMark/>
          </w:tcPr>
          <w:p w:rsidR="00AC6EE4" w:rsidRPr="00883856" w:rsidRDefault="00B533A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2012</w:t>
            </w:r>
          </w:p>
        </w:tc>
        <w:tc>
          <w:tcPr>
            <w:tcW w:w="709" w:type="dxa"/>
            <w:gridSpan w:val="2"/>
            <w:hideMark/>
          </w:tcPr>
          <w:p w:rsidR="00AC6EE4" w:rsidRPr="00883856" w:rsidRDefault="0068280E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883856" w:rsidRPr="00883856" w:rsidRDefault="00EB01DA" w:rsidP="00883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Петровский А.В., </w:t>
            </w:r>
            <w:proofErr w:type="spellStart"/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>Ярошевский</w:t>
            </w:r>
            <w:proofErr w:type="spellEnd"/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М.Г. </w:t>
            </w:r>
          </w:p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AC6EE4" w:rsidRPr="00883856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История психологии. - М.</w:t>
            </w:r>
          </w:p>
        </w:tc>
        <w:tc>
          <w:tcPr>
            <w:tcW w:w="992" w:type="dxa"/>
            <w:gridSpan w:val="2"/>
            <w:hideMark/>
          </w:tcPr>
          <w:p w:rsidR="00AC6EE4" w:rsidRPr="00883856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851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883856" w:rsidRDefault="00B533A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9)</w:t>
            </w:r>
            <w:r w:rsidR="0068280E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  <w:proofErr w:type="spellStart"/>
            <w:r w:rsidRPr="00DC5277">
              <w:rPr>
                <w:rFonts w:ascii="Times New Roman" w:hAnsi="Times New Roman"/>
                <w:spacing w:val="-6"/>
                <w:sz w:val="24"/>
                <w:szCs w:val="24"/>
              </w:rPr>
              <w:t>Триандис</w:t>
            </w:r>
            <w:proofErr w:type="spellEnd"/>
            <w:r w:rsidRPr="00DC527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  <w:hideMark/>
          </w:tcPr>
          <w:p w:rsidR="00AC6EE4" w:rsidRPr="00883856" w:rsidRDefault="00B533A5" w:rsidP="00B533A5">
            <w:pPr>
              <w:tabs>
                <w:tab w:val="num" w:pos="180"/>
              </w:tabs>
              <w:ind w:left="33" w:hanging="33"/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</w:rPr>
            </w:pPr>
            <w:r w:rsidRPr="00DC527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Культура и социальное поведение/перевод с англ. - М.: ФОРУМ, </w:t>
            </w:r>
          </w:p>
        </w:tc>
        <w:tc>
          <w:tcPr>
            <w:tcW w:w="850" w:type="dxa"/>
            <w:hideMark/>
          </w:tcPr>
          <w:p w:rsidR="00AC6EE4" w:rsidRPr="00883856" w:rsidRDefault="00B533A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77">
              <w:rPr>
                <w:rFonts w:ascii="Times New Roman" w:hAnsi="Times New Roman"/>
                <w:spacing w:val="-6"/>
                <w:sz w:val="24"/>
                <w:szCs w:val="24"/>
              </w:rPr>
              <w:t>2010</w:t>
            </w:r>
          </w:p>
        </w:tc>
        <w:tc>
          <w:tcPr>
            <w:tcW w:w="709" w:type="dxa"/>
            <w:gridSpan w:val="2"/>
            <w:hideMark/>
          </w:tcPr>
          <w:p w:rsidR="00AC6EE4" w:rsidRPr="00883856" w:rsidRDefault="0068280E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883856" w:rsidRPr="00883856" w:rsidRDefault="00EB01DA" w:rsidP="008838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  <w:proofErr w:type="spellStart"/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>Фельдштейн</w:t>
            </w:r>
            <w:proofErr w:type="spellEnd"/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Д.И. </w:t>
            </w:r>
          </w:p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AC6EE4" w:rsidRPr="00883856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Психология развития личности в онтогенезе.- М.</w:t>
            </w:r>
          </w:p>
        </w:tc>
        <w:tc>
          <w:tcPr>
            <w:tcW w:w="992" w:type="dxa"/>
            <w:gridSpan w:val="2"/>
            <w:hideMark/>
          </w:tcPr>
          <w:p w:rsidR="00AC6EE4" w:rsidRPr="00883856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851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EB01DA" w:rsidRDefault="005B53A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CF70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  <w:r w:rsidR="0068280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DC527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proofErr w:type="spellStart"/>
            <w:r w:rsidRPr="00DC527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Triandis</w:t>
            </w:r>
            <w:proofErr w:type="spellEnd"/>
            <w:r w:rsidRPr="00DC527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H. C.</w:t>
            </w:r>
          </w:p>
        </w:tc>
        <w:tc>
          <w:tcPr>
            <w:tcW w:w="2126" w:type="dxa"/>
            <w:hideMark/>
          </w:tcPr>
          <w:p w:rsidR="00B533A5" w:rsidRPr="00DC5277" w:rsidRDefault="00B533A5" w:rsidP="00B533A5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C527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Culture and social behavior. - N. Y., </w:t>
            </w:r>
          </w:p>
          <w:p w:rsidR="00AC6EE4" w:rsidRPr="00EB01DA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AC6EE4" w:rsidRPr="00EB01DA" w:rsidRDefault="0068280E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C527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2004.</w:t>
            </w:r>
          </w:p>
        </w:tc>
        <w:tc>
          <w:tcPr>
            <w:tcW w:w="709" w:type="dxa"/>
            <w:gridSpan w:val="2"/>
            <w:hideMark/>
          </w:tcPr>
          <w:p w:rsidR="00AC6EE4" w:rsidRPr="0068280E" w:rsidRDefault="0068280E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C6EE4" w:rsidRPr="00EB01DA" w:rsidRDefault="00EB01DA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10)</w:t>
            </w:r>
            <w:proofErr w:type="spellStart"/>
            <w:r w:rsidR="00883856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Немов</w:t>
            </w:r>
            <w:proofErr w:type="spellEnd"/>
            <w:r w:rsidR="00883856"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883856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883856"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="00883856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3856"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843" w:type="dxa"/>
            <w:hideMark/>
          </w:tcPr>
          <w:p w:rsidR="00883856" w:rsidRPr="00883856" w:rsidRDefault="00883856" w:rsidP="0088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Хрестоматия по ощущению и восприятию. - М.</w:t>
            </w:r>
          </w:p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AC6EE4" w:rsidRPr="00883856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851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33A5" w:rsidRPr="00B533A5" w:rsidTr="00AC6EE4">
        <w:trPr>
          <w:trHeight w:val="439"/>
        </w:trPr>
        <w:tc>
          <w:tcPr>
            <w:tcW w:w="1101" w:type="dxa"/>
            <w:hideMark/>
          </w:tcPr>
          <w:p w:rsidR="00B533A5" w:rsidRPr="00EB01DA" w:rsidRDefault="0068280E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B533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DC527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Pr="00DC5277">
              <w:rPr>
                <w:rFonts w:ascii="Times New Roman" w:hAnsi="Times New Roman"/>
                <w:sz w:val="24"/>
                <w:szCs w:val="24"/>
                <w:lang w:val="en-US"/>
              </w:rPr>
              <w:t>Harris Marvin.</w:t>
            </w:r>
          </w:p>
        </w:tc>
        <w:tc>
          <w:tcPr>
            <w:tcW w:w="2126" w:type="dxa"/>
            <w:hideMark/>
          </w:tcPr>
          <w:p w:rsidR="00B533A5" w:rsidRPr="00DC5277" w:rsidRDefault="00B533A5" w:rsidP="00B533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52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Cultural Materialism: The Struggle for a Science of Culture. – New York: Vintage Books, </w:t>
            </w:r>
          </w:p>
          <w:p w:rsidR="00B533A5" w:rsidRDefault="00B533A5" w:rsidP="00B533A5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hideMark/>
          </w:tcPr>
          <w:p w:rsidR="00B533A5" w:rsidRPr="00EB01DA" w:rsidRDefault="0068280E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C5277">
              <w:rPr>
                <w:rFonts w:ascii="Times New Roman" w:hAnsi="Times New Roman"/>
                <w:sz w:val="24"/>
                <w:szCs w:val="24"/>
                <w:lang w:val="en-US"/>
              </w:rPr>
              <w:t>2009.</w:t>
            </w:r>
          </w:p>
        </w:tc>
        <w:tc>
          <w:tcPr>
            <w:tcW w:w="709" w:type="dxa"/>
            <w:gridSpan w:val="2"/>
            <w:hideMark/>
          </w:tcPr>
          <w:p w:rsidR="00B533A5" w:rsidRPr="0068280E" w:rsidRDefault="0068280E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B533A5" w:rsidRPr="00B533A5" w:rsidRDefault="00B533A5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B533A5" w:rsidRPr="00B533A5" w:rsidRDefault="00B533A5" w:rsidP="008838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gridSpan w:val="2"/>
            <w:hideMark/>
          </w:tcPr>
          <w:p w:rsidR="00B533A5" w:rsidRPr="00B533A5" w:rsidRDefault="00B533A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hideMark/>
          </w:tcPr>
          <w:p w:rsidR="00B533A5" w:rsidRPr="00B533A5" w:rsidRDefault="00B533A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752" w:type="dxa"/>
            <w:hideMark/>
          </w:tcPr>
          <w:p w:rsidR="00B533A5" w:rsidRPr="00B533A5" w:rsidRDefault="00B533A5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B533A5" w:rsidRPr="00B533A5" w:rsidRDefault="00B533A5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B533A5" w:rsidRPr="00B533A5" w:rsidRDefault="00B533A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B533A5" w:rsidRPr="00B533A5" w:rsidRDefault="00B533A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</w:tbl>
    <w:p w:rsidR="00087F22" w:rsidRPr="00AC6EE4" w:rsidRDefault="00087F22"/>
    <w:sectPr w:rsidR="00087F22" w:rsidRPr="00AC6EE4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E50432"/>
    <w:multiLevelType w:val="hybridMultilevel"/>
    <w:tmpl w:val="8C62140E"/>
    <w:lvl w:ilvl="0" w:tplc="E07A5D1C">
      <w:start w:val="2010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2A7"/>
    <w:rsid w:val="00007103"/>
    <w:rsid w:val="00087F22"/>
    <w:rsid w:val="0014672A"/>
    <w:rsid w:val="00174C86"/>
    <w:rsid w:val="002D3E83"/>
    <w:rsid w:val="00306267"/>
    <w:rsid w:val="0033718F"/>
    <w:rsid w:val="0053205D"/>
    <w:rsid w:val="005346B8"/>
    <w:rsid w:val="00552348"/>
    <w:rsid w:val="005634D6"/>
    <w:rsid w:val="005938E7"/>
    <w:rsid w:val="00596B39"/>
    <w:rsid w:val="005B53A9"/>
    <w:rsid w:val="005F3B74"/>
    <w:rsid w:val="00611029"/>
    <w:rsid w:val="0068280E"/>
    <w:rsid w:val="00685539"/>
    <w:rsid w:val="006C3F01"/>
    <w:rsid w:val="006F245A"/>
    <w:rsid w:val="007521D8"/>
    <w:rsid w:val="007C79E6"/>
    <w:rsid w:val="0084256E"/>
    <w:rsid w:val="008431E2"/>
    <w:rsid w:val="00883856"/>
    <w:rsid w:val="009215BB"/>
    <w:rsid w:val="009227DD"/>
    <w:rsid w:val="0092499E"/>
    <w:rsid w:val="009B30F1"/>
    <w:rsid w:val="00A163AC"/>
    <w:rsid w:val="00A23988"/>
    <w:rsid w:val="00A30638"/>
    <w:rsid w:val="00A55F05"/>
    <w:rsid w:val="00A73779"/>
    <w:rsid w:val="00A75108"/>
    <w:rsid w:val="00A856EA"/>
    <w:rsid w:val="00AC12A7"/>
    <w:rsid w:val="00AC6EE4"/>
    <w:rsid w:val="00B533A5"/>
    <w:rsid w:val="00BC3AE4"/>
    <w:rsid w:val="00BD2430"/>
    <w:rsid w:val="00C4473B"/>
    <w:rsid w:val="00CC135D"/>
    <w:rsid w:val="00DB749E"/>
    <w:rsid w:val="00DF5258"/>
    <w:rsid w:val="00E37FEF"/>
    <w:rsid w:val="00EB01DA"/>
    <w:rsid w:val="00F71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22"/>
  </w:style>
  <w:style w:type="paragraph" w:styleId="3">
    <w:name w:val="heading 3"/>
    <w:basedOn w:val="a"/>
    <w:next w:val="a"/>
    <w:link w:val="30"/>
    <w:uiPriority w:val="9"/>
    <w:unhideWhenUsed/>
    <w:qFormat/>
    <w:rsid w:val="006C3F0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C6EE4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4">
    <w:name w:val="Hyperlink"/>
    <w:rsid w:val="00A163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63A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C3F01"/>
    <w:rPr>
      <w:rFonts w:ascii="Cambria" w:eastAsia="Times New Roman" w:hAnsi="Cambria" w:cs="Times New Roman"/>
      <w:b/>
      <w:bCs/>
      <w:color w:val="4F81BD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dx.doi.org/10.9707/2307-0919.101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cholarworks.gvsu.edu/orpc/vol1/iss1/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908DD-8722-466A-BA2F-B0B2AFFD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505</Words>
  <Characters>2880</Characters>
  <Application>Microsoft Office Word</Application>
  <DocSecurity>0</DocSecurity>
  <Lines>24</Lines>
  <Paragraphs>6</Paragraphs>
  <ScaleCrop>false</ScaleCrop>
  <Company>KazNU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Zholdassova</dc:creator>
  <cp:keywords/>
  <dc:description/>
  <cp:lastModifiedBy>BOSS</cp:lastModifiedBy>
  <cp:revision>47</cp:revision>
  <dcterms:created xsi:type="dcterms:W3CDTF">2014-10-10T07:09:00Z</dcterms:created>
  <dcterms:modified xsi:type="dcterms:W3CDTF">2015-01-09T15:43:00Z</dcterms:modified>
</cp:coreProperties>
</file>